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AF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附件1：</w:t>
      </w:r>
    </w:p>
    <w:p w14:paraId="65223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新能源汽车充电桩报装“一件事”登记表</w:t>
      </w:r>
    </w:p>
    <w:bookmarkEnd w:id="0"/>
    <w:tbl>
      <w:tblPr>
        <w:tblStyle w:val="3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2720"/>
        <w:gridCol w:w="3174"/>
      </w:tblGrid>
      <w:tr w14:paraId="240BB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/>
            <w:noWrap w:val="0"/>
            <w:tcMar>
              <w:left w:w="108" w:type="dxa"/>
              <w:right w:w="108" w:type="dxa"/>
            </w:tcMar>
            <w:vAlign w:val="center"/>
          </w:tcPr>
          <w:p w14:paraId="10838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基 本 信 息</w:t>
            </w:r>
          </w:p>
        </w:tc>
      </w:tr>
      <w:tr w14:paraId="39973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A3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申请人姓名（签字）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BE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14:paraId="5B608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6B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申请人证件号码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20569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</w:tr>
      <w:tr w14:paraId="20F2A3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31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申请人联系电话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F9380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</w:tr>
      <w:tr w14:paraId="0FC02E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70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详细安装地址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82655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</w:tr>
      <w:tr w14:paraId="24E98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D5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充电桩功率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98A37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</w:tr>
      <w:tr w14:paraId="110BD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44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是否有固定车位（车库）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F0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是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否</w:t>
            </w:r>
          </w:p>
        </w:tc>
      </w:tr>
      <w:tr w14:paraId="3C0DF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3D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固定车位（车库）是否为租赁</w:t>
            </w:r>
          </w:p>
        </w:tc>
        <w:tc>
          <w:tcPr>
            <w:tcW w:w="5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94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是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否</w:t>
            </w:r>
          </w:p>
        </w:tc>
      </w:tr>
      <w:tr w14:paraId="05F761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8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3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是否在住建部门公布的充电桩直接接入小区名单</w:t>
            </w:r>
          </w:p>
        </w:tc>
        <w:tc>
          <w:tcPr>
            <w:tcW w:w="3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81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是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否</w:t>
            </w:r>
          </w:p>
        </w:tc>
      </w:tr>
      <w:tr w14:paraId="28827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8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09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</w:rPr>
              <w:t>是否同意将充电桩报装所需材料(身份证、不动产权证、购车证明、同意充电桩接入证明)，推送至供电公司。</w:t>
            </w:r>
          </w:p>
        </w:tc>
        <w:tc>
          <w:tcPr>
            <w:tcW w:w="3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67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是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</w:rPr>
              <w:t>否</w:t>
            </w:r>
          </w:p>
        </w:tc>
      </w:tr>
      <w:tr w14:paraId="5920E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40AEBE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54AE39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C3443"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  <w:u w:val="none"/>
              </w:rPr>
            </w:pPr>
          </w:p>
        </w:tc>
      </w:tr>
    </w:tbl>
    <w:p w14:paraId="5F89DB35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0F929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0FC143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0CC703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附件2：</w:t>
      </w:r>
    </w:p>
    <w:p w14:paraId="76115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drawing>
          <wp:inline distT="0" distB="0" distL="114300" distR="114300">
            <wp:extent cx="5267325" cy="4981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1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RmMzYwZmU5NzQ1M2RiMGVjYWE5YzU2MTA0NzgifQ=="/>
  </w:docVars>
  <w:rsids>
    <w:rsidRoot w:val="50124BE9"/>
    <w:rsid w:val="501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2024-10-24T06:56:00Z</dcterms:created>
  <dc:creator>演示人</dc:creator>
  <cp:lastModifiedBy>演示人</cp:lastModifiedBy>
  <dcterms:modified xsi:type="dcterms:W3CDTF">2024-10-24T06:56:53Z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83F646C69EFD4FB9B715B7EEF4CD6E11_11</vt:lpwstr>
  </property>
</Properties>
</file>